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19FF" w14:textId="0DE96393" w:rsidR="00503CBA" w:rsidRPr="00D775B7" w:rsidRDefault="00D775B7" w:rsidP="00D775B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D775B7">
        <w:rPr>
          <w:rFonts w:ascii="TH Sarabun New" w:hAnsi="TH Sarabun New" w:cs="TH Sarabun New"/>
          <w:sz w:val="32"/>
          <w:szCs w:val="32"/>
          <w:cs/>
        </w:rPr>
        <w:t>ตารางงานประชุมวิชาการองค์การนักวิชาชีพในอนาคตแห่งประเทศไทย ระดับภาค ภาคตะวันออกเฉียงเหนือ ครั้งที่ ๒๙ ปีการศึกษา ๒๕๖๒</w:t>
      </w:r>
    </w:p>
    <w:p w14:paraId="05BAA891" w14:textId="3536D37E" w:rsidR="00D775B7" w:rsidRDefault="00D775B7" w:rsidP="00D775B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D775B7">
        <w:rPr>
          <w:rFonts w:ascii="TH Sarabun New" w:hAnsi="TH Sarabun New" w:cs="TH Sarabun New"/>
          <w:sz w:val="32"/>
          <w:szCs w:val="32"/>
          <w:cs/>
        </w:rPr>
        <w:t>ระหว่างวันที่ ๙ - ๑๓ ธันวาคม ๒๕๖๒ ณ ห้องบอลรูม โรงแรมเนวด</w:t>
      </w:r>
      <w:proofErr w:type="spellStart"/>
      <w:r w:rsidRPr="00D775B7">
        <w:rPr>
          <w:rFonts w:ascii="TH Sarabun New" w:hAnsi="TH Sarabun New" w:cs="TH Sarabun New"/>
          <w:sz w:val="32"/>
          <w:szCs w:val="32"/>
          <w:cs/>
        </w:rPr>
        <w:t>้า</w:t>
      </w:r>
      <w:proofErr w:type="spellEnd"/>
      <w:r w:rsidRPr="00D775B7">
        <w:rPr>
          <w:rFonts w:ascii="TH Sarabun New" w:hAnsi="TH Sarabun New" w:cs="TH Sarabun New"/>
          <w:sz w:val="32"/>
          <w:szCs w:val="32"/>
          <w:cs/>
        </w:rPr>
        <w:t xml:space="preserve"> แกรนด์ จังหวัดอุบลราชธานี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132"/>
        <w:gridCol w:w="900"/>
        <w:gridCol w:w="943"/>
        <w:gridCol w:w="836"/>
        <w:gridCol w:w="944"/>
        <w:gridCol w:w="1230"/>
        <w:gridCol w:w="896"/>
        <w:gridCol w:w="890"/>
        <w:gridCol w:w="896"/>
        <w:gridCol w:w="896"/>
        <w:gridCol w:w="896"/>
        <w:gridCol w:w="896"/>
        <w:gridCol w:w="896"/>
        <w:gridCol w:w="942"/>
        <w:gridCol w:w="828"/>
        <w:gridCol w:w="828"/>
      </w:tblGrid>
      <w:tr w:rsidR="00573D6D" w14:paraId="362D530A" w14:textId="77777777" w:rsidTr="00573D6D">
        <w:tc>
          <w:tcPr>
            <w:tcW w:w="1132" w:type="dxa"/>
          </w:tcPr>
          <w:p w14:paraId="696D0CD5" w14:textId="6B4B4C25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เวลา</w:t>
            </w:r>
          </w:p>
          <w:p w14:paraId="75C9113E" w14:textId="504F319D" w:rsidR="0093325F" w:rsidRDefault="0093325F" w:rsidP="00F06EE0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900" w:type="dxa"/>
          </w:tcPr>
          <w:p w14:paraId="36D483D3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05.00</w:t>
            </w:r>
          </w:p>
          <w:p w14:paraId="3DA76A9D" w14:textId="1A1243AF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07.00</w:t>
            </w:r>
          </w:p>
        </w:tc>
        <w:tc>
          <w:tcPr>
            <w:tcW w:w="943" w:type="dxa"/>
          </w:tcPr>
          <w:p w14:paraId="6F8D7B03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07.00</w:t>
            </w:r>
          </w:p>
          <w:p w14:paraId="5AB1E2DF" w14:textId="652FA302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08.00</w:t>
            </w:r>
          </w:p>
        </w:tc>
        <w:tc>
          <w:tcPr>
            <w:tcW w:w="836" w:type="dxa"/>
          </w:tcPr>
          <w:p w14:paraId="471E292F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08.00</w:t>
            </w:r>
          </w:p>
          <w:p w14:paraId="1AC7558D" w14:textId="54DE3D46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08.30</w:t>
            </w:r>
          </w:p>
        </w:tc>
        <w:tc>
          <w:tcPr>
            <w:tcW w:w="944" w:type="dxa"/>
          </w:tcPr>
          <w:p w14:paraId="13A5BCE1" w14:textId="222F115A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08.30</w:t>
            </w:r>
          </w:p>
          <w:p w14:paraId="75597D0B" w14:textId="54266F7C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09.00</w:t>
            </w:r>
          </w:p>
        </w:tc>
        <w:tc>
          <w:tcPr>
            <w:tcW w:w="1230" w:type="dxa"/>
          </w:tcPr>
          <w:p w14:paraId="425FA827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09.00</w:t>
            </w:r>
          </w:p>
          <w:p w14:paraId="051F0EC1" w14:textId="23038171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10.00</w:t>
            </w:r>
          </w:p>
        </w:tc>
        <w:tc>
          <w:tcPr>
            <w:tcW w:w="896" w:type="dxa"/>
          </w:tcPr>
          <w:p w14:paraId="45AD1F95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10.00</w:t>
            </w:r>
          </w:p>
          <w:p w14:paraId="1385AA0E" w14:textId="6850250A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11.00</w:t>
            </w:r>
          </w:p>
        </w:tc>
        <w:tc>
          <w:tcPr>
            <w:tcW w:w="890" w:type="dxa"/>
          </w:tcPr>
          <w:p w14:paraId="251D3D69" w14:textId="77777777" w:rsidR="0093325F" w:rsidRDefault="0093325F" w:rsidP="00F06EE0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11.00</w:t>
            </w:r>
          </w:p>
          <w:p w14:paraId="2D66EA7B" w14:textId="6DC9BCCF" w:rsidR="0093325F" w:rsidRDefault="0093325F" w:rsidP="00F06EE0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12.00</w:t>
            </w:r>
          </w:p>
        </w:tc>
        <w:tc>
          <w:tcPr>
            <w:tcW w:w="896" w:type="dxa"/>
          </w:tcPr>
          <w:p w14:paraId="4B9073AA" w14:textId="4C6DDA92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12.00</w:t>
            </w:r>
          </w:p>
          <w:p w14:paraId="09D98772" w14:textId="6CFC2E03" w:rsidR="0093325F" w:rsidRDefault="0093325F" w:rsidP="00F06EE0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13.00</w:t>
            </w:r>
          </w:p>
        </w:tc>
        <w:tc>
          <w:tcPr>
            <w:tcW w:w="896" w:type="dxa"/>
          </w:tcPr>
          <w:p w14:paraId="47A29FB7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13.00</w:t>
            </w:r>
          </w:p>
          <w:p w14:paraId="792DE844" w14:textId="352BE539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14.00</w:t>
            </w:r>
          </w:p>
        </w:tc>
        <w:tc>
          <w:tcPr>
            <w:tcW w:w="896" w:type="dxa"/>
          </w:tcPr>
          <w:p w14:paraId="06B9F581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14.00</w:t>
            </w:r>
          </w:p>
          <w:p w14:paraId="71348052" w14:textId="6A8C366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  <w:r w:rsidR="00020A93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896" w:type="dxa"/>
          </w:tcPr>
          <w:p w14:paraId="5E9F3445" w14:textId="20B117EA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15.</w:t>
            </w:r>
            <w:r w:rsidR="00020A93"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  <w:p w14:paraId="062BC14E" w14:textId="79FC09CE" w:rsidR="0093325F" w:rsidRDefault="0093325F" w:rsidP="00F06EE0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="00020A93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.00</w:t>
            </w:r>
          </w:p>
        </w:tc>
        <w:tc>
          <w:tcPr>
            <w:tcW w:w="896" w:type="dxa"/>
          </w:tcPr>
          <w:p w14:paraId="68A548DE" w14:textId="77777777" w:rsidR="0093325F" w:rsidRDefault="00020A93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16.00</w:t>
            </w:r>
          </w:p>
          <w:p w14:paraId="57A37605" w14:textId="4F73E132" w:rsidR="00020A93" w:rsidRDefault="00020A93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17.00</w:t>
            </w:r>
          </w:p>
        </w:tc>
        <w:tc>
          <w:tcPr>
            <w:tcW w:w="942" w:type="dxa"/>
          </w:tcPr>
          <w:p w14:paraId="67D79C01" w14:textId="77777777" w:rsidR="0093325F" w:rsidRDefault="0093325F" w:rsidP="0093325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17.00</w:t>
            </w:r>
          </w:p>
          <w:p w14:paraId="155E1EC9" w14:textId="5588BE7C" w:rsidR="0093325F" w:rsidRDefault="0093325F" w:rsidP="0093325F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18.00</w:t>
            </w:r>
          </w:p>
        </w:tc>
        <w:tc>
          <w:tcPr>
            <w:tcW w:w="828" w:type="dxa"/>
          </w:tcPr>
          <w:p w14:paraId="7EEFEF83" w14:textId="7870AB0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18.00</w:t>
            </w:r>
          </w:p>
          <w:p w14:paraId="34F38FDC" w14:textId="3AE7655F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19.00</w:t>
            </w:r>
          </w:p>
        </w:tc>
        <w:tc>
          <w:tcPr>
            <w:tcW w:w="828" w:type="dxa"/>
          </w:tcPr>
          <w:p w14:paraId="12E3F464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19.00</w:t>
            </w:r>
          </w:p>
          <w:p w14:paraId="7EE2AFED" w14:textId="08D8C405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20.00</w:t>
            </w:r>
          </w:p>
        </w:tc>
      </w:tr>
      <w:tr w:rsidR="0093325F" w14:paraId="0733FABF" w14:textId="77777777" w:rsidTr="00573D6D">
        <w:tc>
          <w:tcPr>
            <w:tcW w:w="1132" w:type="dxa"/>
          </w:tcPr>
          <w:p w14:paraId="343467C8" w14:textId="77777777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D0663">
              <w:rPr>
                <w:rFonts w:ascii="TH Sarabun New" w:hAnsi="TH Sarabun New" w:cs="TH Sarabun New"/>
                <w:sz w:val="24"/>
                <w:szCs w:val="24"/>
                <w:cs/>
              </w:rPr>
              <w:t>วันจันทร์</w:t>
            </w:r>
          </w:p>
          <w:p w14:paraId="2B4E0880" w14:textId="322D080F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9 ธ.ค. 62</w:t>
            </w:r>
          </w:p>
          <w:p w14:paraId="03D78652" w14:textId="714F1D54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ชุดกรรมการ</w:t>
            </w:r>
          </w:p>
        </w:tc>
        <w:tc>
          <w:tcPr>
            <w:tcW w:w="2679" w:type="dxa"/>
            <w:gridSpan w:val="3"/>
          </w:tcPr>
          <w:p w14:paraId="17716299" w14:textId="77777777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60" w:type="dxa"/>
            <w:gridSpan w:val="4"/>
          </w:tcPr>
          <w:p w14:paraId="2AF899DA" w14:textId="1008CEA1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คณะกรรมการดำเนินงาน 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อวท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                                        และคณะกรรมการบริหาร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รายงานตัว</w:t>
            </w:r>
          </w:p>
          <w:p w14:paraId="50986A08" w14:textId="0994C28F" w:rsidR="0093325F" w:rsidRPr="008D0663" w:rsidRDefault="0093325F" w:rsidP="0093325F">
            <w:pPr>
              <w:pStyle w:val="a3"/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</w:tcPr>
          <w:p w14:paraId="52BCC050" w14:textId="603E498C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96" w:type="dxa"/>
          </w:tcPr>
          <w:p w14:paraId="7DB705D6" w14:textId="77777777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5286" w:type="dxa"/>
            <w:gridSpan w:val="6"/>
          </w:tcPr>
          <w:p w14:paraId="13391E5D" w14:textId="56CFD1F8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การประชุมเตรียมความพร้อมของคณะกรรมการการดำเนินงาน คณะกรรมการบริหารองค์การนักวิชาชีพในอนาคตแห่งประเทศไทย ระดับภาค ภาคตะวันออกเฉียงเหนือ (สถานที่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: 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วิทยาลัยเทคนิคอุบลราชธานี)</w:t>
            </w:r>
          </w:p>
        </w:tc>
      </w:tr>
      <w:tr w:rsidR="0093325F" w14:paraId="73676EFB" w14:textId="77777777" w:rsidTr="00573D6D">
        <w:tc>
          <w:tcPr>
            <w:tcW w:w="1132" w:type="dxa"/>
          </w:tcPr>
          <w:p w14:paraId="729176CE" w14:textId="5F2154AB" w:rsidR="0093325F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วันอังคาร</w:t>
            </w:r>
          </w:p>
          <w:p w14:paraId="297293F5" w14:textId="6C65567B" w:rsidR="0093325F" w:rsidRDefault="0093325F" w:rsidP="008D0663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10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ธ.ค. 62</w:t>
            </w:r>
          </w:p>
          <w:p w14:paraId="702733B7" w14:textId="070564D0" w:rsidR="0093325F" w:rsidRPr="008D0663" w:rsidRDefault="0093325F" w:rsidP="008D0663">
            <w:pPr>
              <w:pStyle w:val="a3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ชุดนักศึกษา</w:t>
            </w:r>
          </w:p>
        </w:tc>
        <w:tc>
          <w:tcPr>
            <w:tcW w:w="2679" w:type="dxa"/>
            <w:gridSpan w:val="3"/>
          </w:tcPr>
          <w:p w14:paraId="7EA7E4B3" w14:textId="77777777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14:paraId="55485456" w14:textId="35A0DE2E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ผู้เข้าร่วมประชุมลงทะเบียน รับวัสดุอุปกรณ์ ของที่รระลึกคณะกรรมการ 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อวท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. เตรียมการ </w:t>
            </w:r>
          </w:p>
        </w:tc>
        <w:tc>
          <w:tcPr>
            <w:tcW w:w="1786" w:type="dxa"/>
            <w:gridSpan w:val="2"/>
          </w:tcPr>
          <w:p w14:paraId="375B7527" w14:textId="77777777" w:rsidR="0093325F" w:rsidRDefault="0093325F" w:rsidP="0093325F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ประชุมครูที่ปรึกษา  </w:t>
            </w:r>
          </w:p>
          <w:p w14:paraId="6B2F4D94" w14:textId="3610A374" w:rsidR="0093325F" w:rsidRPr="008D0663" w:rsidRDefault="0093325F" w:rsidP="0093325F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รอง ผอ.ฝ่าย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พัฒ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ฯ</w:t>
            </w:r>
          </w:p>
        </w:tc>
        <w:tc>
          <w:tcPr>
            <w:tcW w:w="896" w:type="dxa"/>
            <w:vMerge/>
          </w:tcPr>
          <w:p w14:paraId="504795A1" w14:textId="02289D83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896" w:type="dxa"/>
          </w:tcPr>
          <w:p w14:paraId="654420DF" w14:textId="61091D37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เตรียมความพร้อมค่ายผู้นำ</w:t>
            </w:r>
          </w:p>
        </w:tc>
        <w:tc>
          <w:tcPr>
            <w:tcW w:w="896" w:type="dxa"/>
          </w:tcPr>
          <w:p w14:paraId="01ADED9F" w14:textId="40E459AE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เบิกค่ายผู้นำ</w:t>
            </w:r>
          </w:p>
        </w:tc>
        <w:tc>
          <w:tcPr>
            <w:tcW w:w="896" w:type="dxa"/>
          </w:tcPr>
          <w:p w14:paraId="0881A1BD" w14:textId="6BF0FF36" w:rsidR="0093325F" w:rsidRPr="008D0663" w:rsidRDefault="0093325F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ซ้อมพิธีเปิดแบบองค์การ</w:t>
            </w:r>
          </w:p>
        </w:tc>
        <w:tc>
          <w:tcPr>
            <w:tcW w:w="896" w:type="dxa"/>
          </w:tcPr>
          <w:p w14:paraId="7026933F" w14:textId="51130F66" w:rsidR="0093325F" w:rsidRPr="0093325F" w:rsidRDefault="000B6351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รับสมัครเลือกตั้ง หาเสียง แนะนำตัว</w:t>
            </w:r>
          </w:p>
        </w:tc>
        <w:tc>
          <w:tcPr>
            <w:tcW w:w="942" w:type="dxa"/>
          </w:tcPr>
          <w:p w14:paraId="36669319" w14:textId="78976017" w:rsidR="0093325F" w:rsidRPr="008D0663" w:rsidRDefault="000B6351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พักรับประทานอาหาร</w:t>
            </w:r>
          </w:p>
        </w:tc>
        <w:tc>
          <w:tcPr>
            <w:tcW w:w="828" w:type="dxa"/>
          </w:tcPr>
          <w:p w14:paraId="12EBC294" w14:textId="52B1C747" w:rsidR="0093325F" w:rsidRPr="008D0663" w:rsidRDefault="000B6351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พิธีเปิดแบบองค์การ</w:t>
            </w:r>
          </w:p>
        </w:tc>
        <w:tc>
          <w:tcPr>
            <w:tcW w:w="828" w:type="dxa"/>
          </w:tcPr>
          <w:p w14:paraId="79946547" w14:textId="381473B0" w:rsidR="0093325F" w:rsidRPr="008D0663" w:rsidRDefault="000B6351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พิธีต้อนรับ</w:t>
            </w:r>
          </w:p>
        </w:tc>
      </w:tr>
      <w:tr w:rsidR="00E94569" w14:paraId="1C5CB161" w14:textId="77777777" w:rsidTr="005F42CF">
        <w:tc>
          <w:tcPr>
            <w:tcW w:w="1132" w:type="dxa"/>
            <w:vMerge w:val="restart"/>
          </w:tcPr>
          <w:p w14:paraId="150B709F" w14:textId="58CD0AF8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วันพุธ</w:t>
            </w:r>
          </w:p>
          <w:p w14:paraId="4D2ABE36" w14:textId="2C9D1969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11 ธ.ค. 62</w:t>
            </w:r>
          </w:p>
          <w:p w14:paraId="21E4A4D7" w14:textId="63119E00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ชุดองค์การ</w:t>
            </w:r>
          </w:p>
          <w:p w14:paraId="621979C2" w14:textId="74F924F3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14:paraId="0660FAF2" w14:textId="132FCEA4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กิจกรรมยามเช้า</w:t>
            </w:r>
          </w:p>
        </w:tc>
        <w:tc>
          <w:tcPr>
            <w:tcW w:w="943" w:type="dxa"/>
            <w:vMerge w:val="restart"/>
          </w:tcPr>
          <w:p w14:paraId="5187C5DE" w14:textId="4C88EA61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กิจกรรมส่วนตัว/รับประทานอาหาร</w:t>
            </w:r>
          </w:p>
        </w:tc>
        <w:tc>
          <w:tcPr>
            <w:tcW w:w="836" w:type="dxa"/>
            <w:vMerge w:val="restart"/>
          </w:tcPr>
          <w:p w14:paraId="644745B2" w14:textId="77FE5673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กิจกรรมหน้าเสาธง</w:t>
            </w:r>
          </w:p>
        </w:tc>
        <w:tc>
          <w:tcPr>
            <w:tcW w:w="944" w:type="dxa"/>
            <w:vMerge w:val="restart"/>
          </w:tcPr>
          <w:p w14:paraId="60BEB914" w14:textId="58DB5524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1230" w:type="dxa"/>
            <w:vMerge w:val="restart"/>
          </w:tcPr>
          <w:p w14:paraId="0FCF0F88" w14:textId="07D8450B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ศิลปะวัฒนธรรม</w:t>
            </w:r>
          </w:p>
        </w:tc>
        <w:tc>
          <w:tcPr>
            <w:tcW w:w="1786" w:type="dxa"/>
            <w:gridSpan w:val="2"/>
            <w:vMerge w:val="restart"/>
          </w:tcPr>
          <w:p w14:paraId="35A40C5B" w14:textId="0064218B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พิธีเปิดแบบสากล</w:t>
            </w:r>
          </w:p>
        </w:tc>
        <w:tc>
          <w:tcPr>
            <w:tcW w:w="896" w:type="dxa"/>
            <w:vMerge/>
          </w:tcPr>
          <w:p w14:paraId="592F6AFF" w14:textId="10C0204E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 w:val="restart"/>
          </w:tcPr>
          <w:p w14:paraId="4AA65145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บรรยายพิเศษ</w:t>
            </w:r>
          </w:p>
          <w:p w14:paraId="2DDBABC1" w14:textId="23407C6F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ดร.วัชระ เกิดสิน</w:t>
            </w:r>
          </w:p>
        </w:tc>
        <w:tc>
          <w:tcPr>
            <w:tcW w:w="1792" w:type="dxa"/>
            <w:gridSpan w:val="2"/>
            <w:vMerge w:val="restart"/>
          </w:tcPr>
          <w:p w14:paraId="59E1681D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บรรยายพิเศษ</w:t>
            </w:r>
          </w:p>
          <w:p w14:paraId="3763F97A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ผอ.ไสว</w:t>
            </w:r>
          </w:p>
          <w:p w14:paraId="6D129BD1" w14:textId="1166881A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ผอ.สา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ธิ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ตา</w:t>
            </w:r>
          </w:p>
        </w:tc>
        <w:tc>
          <w:tcPr>
            <w:tcW w:w="942" w:type="dxa"/>
            <w:vMerge w:val="restart"/>
          </w:tcPr>
          <w:p w14:paraId="02932C89" w14:textId="3C485D0B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พักรับประทานอาหาร</w:t>
            </w:r>
          </w:p>
        </w:tc>
        <w:tc>
          <w:tcPr>
            <w:tcW w:w="1656" w:type="dxa"/>
            <w:gridSpan w:val="2"/>
          </w:tcPr>
          <w:p w14:paraId="0E7179A4" w14:textId="3D5015D7" w:rsidR="00E94569" w:rsidRPr="008D0663" w:rsidRDefault="00E94569" w:rsidP="00B84A40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อวท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.62 เตรียมงานเลี้ยงอำลา</w:t>
            </w:r>
          </w:p>
        </w:tc>
      </w:tr>
      <w:tr w:rsidR="00E94569" w14:paraId="7AB26DC2" w14:textId="77777777" w:rsidTr="00CB076F">
        <w:tc>
          <w:tcPr>
            <w:tcW w:w="1132" w:type="dxa"/>
            <w:vMerge/>
          </w:tcPr>
          <w:p w14:paraId="1DFE62E6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900" w:type="dxa"/>
            <w:vMerge/>
          </w:tcPr>
          <w:p w14:paraId="4324CC13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943" w:type="dxa"/>
            <w:vMerge/>
          </w:tcPr>
          <w:p w14:paraId="75B5C96B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836" w:type="dxa"/>
            <w:vMerge/>
          </w:tcPr>
          <w:p w14:paraId="59FD09E0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944" w:type="dxa"/>
            <w:vMerge/>
          </w:tcPr>
          <w:p w14:paraId="5B70C7E4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230" w:type="dxa"/>
            <w:vMerge/>
          </w:tcPr>
          <w:p w14:paraId="10B156CA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86" w:type="dxa"/>
            <w:gridSpan w:val="2"/>
            <w:vMerge/>
          </w:tcPr>
          <w:p w14:paraId="7E5B3881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896" w:type="dxa"/>
            <w:vMerge/>
          </w:tcPr>
          <w:p w14:paraId="0C93A4C1" w14:textId="77777777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vMerge/>
          </w:tcPr>
          <w:p w14:paraId="17242535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792" w:type="dxa"/>
            <w:gridSpan w:val="2"/>
            <w:vMerge/>
          </w:tcPr>
          <w:p w14:paraId="60B4125B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942" w:type="dxa"/>
            <w:vMerge/>
          </w:tcPr>
          <w:p w14:paraId="77311E6C" w14:textId="77777777" w:rsidR="00E94569" w:rsidRDefault="00E94569" w:rsidP="00D775B7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</w:p>
        </w:tc>
        <w:tc>
          <w:tcPr>
            <w:tcW w:w="1656" w:type="dxa"/>
            <w:gridSpan w:val="2"/>
          </w:tcPr>
          <w:p w14:paraId="0362A722" w14:textId="3DA32005" w:rsidR="00E94569" w:rsidRPr="008D0663" w:rsidRDefault="00E94569" w:rsidP="00D775B7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อวท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.63 เลือกตั้ง</w:t>
            </w:r>
          </w:p>
        </w:tc>
      </w:tr>
      <w:tr w:rsidR="00B84A40" w14:paraId="2E740E07" w14:textId="77777777" w:rsidTr="00AB27CE">
        <w:tc>
          <w:tcPr>
            <w:tcW w:w="1132" w:type="dxa"/>
          </w:tcPr>
          <w:p w14:paraId="0996BAB6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วันพฤหัสบดี</w:t>
            </w:r>
          </w:p>
          <w:p w14:paraId="6F86F0D3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12 ธ.ค. 62</w:t>
            </w:r>
          </w:p>
          <w:p w14:paraId="09F695BA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ชุดเสื้อที่ระลึก</w:t>
            </w:r>
          </w:p>
          <w:p w14:paraId="2B0D854B" w14:textId="75091454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ระดับภาค</w:t>
            </w:r>
          </w:p>
        </w:tc>
        <w:tc>
          <w:tcPr>
            <w:tcW w:w="900" w:type="dxa"/>
          </w:tcPr>
          <w:p w14:paraId="40BF6AC8" w14:textId="75FF9592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กิจกรรมยามเช้า</w:t>
            </w:r>
          </w:p>
        </w:tc>
        <w:tc>
          <w:tcPr>
            <w:tcW w:w="943" w:type="dxa"/>
          </w:tcPr>
          <w:p w14:paraId="0A706103" w14:textId="20E625A6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กิจกรรมส่วนตัว/รับประทานอาหาร</w:t>
            </w:r>
          </w:p>
        </w:tc>
        <w:tc>
          <w:tcPr>
            <w:tcW w:w="836" w:type="dxa"/>
          </w:tcPr>
          <w:p w14:paraId="2C12185B" w14:textId="6D3642B0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กิจกรรมหน้าเสาธง</w:t>
            </w:r>
          </w:p>
        </w:tc>
        <w:tc>
          <w:tcPr>
            <w:tcW w:w="944" w:type="dxa"/>
          </w:tcPr>
          <w:p w14:paraId="14466837" w14:textId="67F3AD0A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นันทนาการ</w:t>
            </w:r>
          </w:p>
        </w:tc>
        <w:tc>
          <w:tcPr>
            <w:tcW w:w="3016" w:type="dxa"/>
            <w:gridSpan w:val="3"/>
          </w:tcPr>
          <w:p w14:paraId="0DF742BA" w14:textId="4DEFBC83" w:rsidR="00B84A40" w:rsidRPr="008D0663" w:rsidRDefault="00B84A40" w:rsidP="00B84A40">
            <w:pPr>
              <w:pStyle w:val="a3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นำเสนอผลงานองค์การมาตรฐานดีเด่นและสมาชิกดีเด่น</w:t>
            </w:r>
          </w:p>
        </w:tc>
        <w:tc>
          <w:tcPr>
            <w:tcW w:w="896" w:type="dxa"/>
            <w:vMerge/>
          </w:tcPr>
          <w:p w14:paraId="6254E214" w14:textId="717AC57D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14:paraId="483D3C55" w14:textId="65B0F140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สถาบันพระมหากษัตริย์กับประเทศไทย</w:t>
            </w:r>
          </w:p>
        </w:tc>
        <w:tc>
          <w:tcPr>
            <w:tcW w:w="896" w:type="dxa"/>
          </w:tcPr>
          <w:p w14:paraId="70406B42" w14:textId="16418E1C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เสวนาแนวทางวิชาการ</w:t>
            </w:r>
          </w:p>
        </w:tc>
        <w:tc>
          <w:tcPr>
            <w:tcW w:w="896" w:type="dxa"/>
          </w:tcPr>
          <w:p w14:paraId="725FAFC5" w14:textId="23A8BBFB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เตรียมงานเลี้ยงอำลา</w:t>
            </w:r>
          </w:p>
        </w:tc>
        <w:tc>
          <w:tcPr>
            <w:tcW w:w="1770" w:type="dxa"/>
            <w:gridSpan w:val="2"/>
          </w:tcPr>
          <w:p w14:paraId="5BE70EE0" w14:textId="52ED055B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งานเลี้ยงอำลา</w:t>
            </w:r>
          </w:p>
        </w:tc>
        <w:tc>
          <w:tcPr>
            <w:tcW w:w="828" w:type="dxa"/>
          </w:tcPr>
          <w:p w14:paraId="4A32A062" w14:textId="0300892E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พิธีจุดประกายแสงแห่งปัญญา</w:t>
            </w:r>
          </w:p>
        </w:tc>
      </w:tr>
      <w:tr w:rsidR="00B84A40" w14:paraId="14EAA06A" w14:textId="77777777" w:rsidTr="00BA7776">
        <w:trPr>
          <w:trHeight w:val="958"/>
        </w:trPr>
        <w:tc>
          <w:tcPr>
            <w:tcW w:w="1132" w:type="dxa"/>
          </w:tcPr>
          <w:p w14:paraId="210F389F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วันศุกร์</w:t>
            </w:r>
          </w:p>
          <w:p w14:paraId="5C94EA2D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13 ธ.ค. 62</w:t>
            </w:r>
          </w:p>
          <w:p w14:paraId="354AE71A" w14:textId="4F2BE216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ชุดองค์การ</w:t>
            </w:r>
          </w:p>
        </w:tc>
        <w:tc>
          <w:tcPr>
            <w:tcW w:w="1843" w:type="dxa"/>
            <w:gridSpan w:val="2"/>
          </w:tcPr>
          <w:p w14:paraId="6B0996DE" w14:textId="48607A57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กิจกรรมส่วนตัว/รับประทานอาหาร</w:t>
            </w:r>
          </w:p>
        </w:tc>
        <w:tc>
          <w:tcPr>
            <w:tcW w:w="836" w:type="dxa"/>
          </w:tcPr>
          <w:p w14:paraId="3C773784" w14:textId="720EBD9B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กิจกรรมหน้าเสาธง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/พิธีปิดค่ายผู้นำ</w:t>
            </w:r>
          </w:p>
        </w:tc>
        <w:tc>
          <w:tcPr>
            <w:tcW w:w="2174" w:type="dxa"/>
            <w:gridSpan w:val="2"/>
          </w:tcPr>
          <w:p w14:paraId="1D9BBCE5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ประกาศผลสมาชิกดีเด่น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14:paraId="60E8DBE9" w14:textId="52623ED3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องค์การนักวิชาชีพดีเด่น/ยกย่องเชิดชูเกียรติ</w:t>
            </w:r>
          </w:p>
        </w:tc>
        <w:tc>
          <w:tcPr>
            <w:tcW w:w="1786" w:type="dxa"/>
            <w:gridSpan w:val="2"/>
          </w:tcPr>
          <w:p w14:paraId="3E66E372" w14:textId="23F3C15D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พิธีปิดและมอบแบบองค์การ</w:t>
            </w:r>
          </w:p>
        </w:tc>
        <w:tc>
          <w:tcPr>
            <w:tcW w:w="896" w:type="dxa"/>
            <w:vMerge/>
          </w:tcPr>
          <w:p w14:paraId="791A21F2" w14:textId="61C785DA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584" w:type="dxa"/>
            <w:gridSpan w:val="4"/>
          </w:tcPr>
          <w:p w14:paraId="7E4398F7" w14:textId="77777777" w:rsidR="00B84A40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131F728" w14:textId="5DBFF9F3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 w:hint="cs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เดินทางกลับโดย</w:t>
            </w:r>
            <w:proofErr w:type="spellStart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สวั</w:t>
            </w:r>
            <w:proofErr w:type="spellEnd"/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สดิภาพ </w:t>
            </w:r>
          </w:p>
        </w:tc>
        <w:tc>
          <w:tcPr>
            <w:tcW w:w="2598" w:type="dxa"/>
            <w:gridSpan w:val="3"/>
          </w:tcPr>
          <w:p w14:paraId="2C9612C9" w14:textId="77777777" w:rsidR="00B84A40" w:rsidRPr="008D0663" w:rsidRDefault="00B84A40" w:rsidP="00B84A40">
            <w:pPr>
              <w:pStyle w:val="a3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135C5AF9" w14:textId="28E4B90B" w:rsidR="00D775B7" w:rsidRDefault="00D775B7" w:rsidP="00D775B7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699BA5B3" w14:textId="7C55390D" w:rsidR="00B84A40" w:rsidRPr="00D775B7" w:rsidRDefault="00B84A40" w:rsidP="00B84A40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bookmarkStart w:id="0" w:name="_GoBack"/>
      <w:r w:rsidRPr="00B84A40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End w:id="0"/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ตารางนี้อาจเปลี่ยนแปลงได้ตามความเหมาะสม </w:t>
      </w:r>
    </w:p>
    <w:sectPr w:rsidR="00B84A40" w:rsidRPr="00D775B7" w:rsidSect="00D775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B7"/>
    <w:rsid w:val="00020A93"/>
    <w:rsid w:val="00045077"/>
    <w:rsid w:val="000B6351"/>
    <w:rsid w:val="00503CBA"/>
    <w:rsid w:val="00573D6D"/>
    <w:rsid w:val="0087404E"/>
    <w:rsid w:val="008D0663"/>
    <w:rsid w:val="0093325F"/>
    <w:rsid w:val="00961749"/>
    <w:rsid w:val="00B84A40"/>
    <w:rsid w:val="00D775B7"/>
    <w:rsid w:val="00E94569"/>
    <w:rsid w:val="00F06EE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B24E"/>
  <w15:chartTrackingRefBased/>
  <w15:docId w15:val="{0F2FB35A-B38D-4F9A-B4E4-CBFBC796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5B7"/>
    <w:pPr>
      <w:spacing w:after="0" w:line="240" w:lineRule="auto"/>
    </w:pPr>
  </w:style>
  <w:style w:type="table" w:styleId="a4">
    <w:name w:val="Table Grid"/>
    <w:basedOn w:val="a1"/>
    <w:uiPriority w:val="59"/>
    <w:rsid w:val="000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2019-11-30T10:51:00Z</dcterms:created>
  <dcterms:modified xsi:type="dcterms:W3CDTF">2019-11-30T11:40:00Z</dcterms:modified>
</cp:coreProperties>
</file>